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878E0" w:rsidRPr="001221BF">
        <w:rPr>
          <w:rFonts w:ascii="Verdana" w:hAnsi="Verdana"/>
          <w:b/>
          <w:sz w:val="18"/>
          <w:szCs w:val="18"/>
        </w:rPr>
        <w:t>„</w:t>
      </w:r>
      <w:r w:rsidR="00F878E0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F878E0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78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78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878E0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803A93-1F8D-45FF-AD67-E72995F5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2022-07-27T05:07:00Z</dcterms:modified>
</cp:coreProperties>
</file>